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241300</wp:posOffset>
            </wp:positionH>
            <wp:positionV relativeFrom="paragraph">
              <wp:posOffset>93345</wp:posOffset>
            </wp:positionV>
            <wp:extent cx="1993265" cy="199326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Студия народной песни </w:t>
      </w:r>
    </w:p>
    <w:p>
      <w:pPr>
        <w:pStyle w:val="Normal"/>
        <w:spacing w:before="0" w:after="0"/>
        <w:jc w:val="center"/>
        <w:rPr/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«Любоморье» </w:t>
      </w:r>
    </w:p>
    <w:p>
      <w:pPr>
        <w:pStyle w:val="Normal"/>
        <w:spacing w:before="114" w:after="114"/>
        <w:jc w:val="center"/>
        <w:rPr>
          <w:b/>
          <w:bCs/>
          <w:color w:val="3465A4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5 - 17 лет)</w:t>
      </w:r>
    </w:p>
    <w:p>
      <w:pPr>
        <w:pStyle w:val="Normal"/>
        <w:bidi w:val="0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</w:rPr>
      </w:r>
    </w:p>
    <w:p>
      <w:pPr>
        <w:pStyle w:val="Normal"/>
        <w:bidi w:val="0"/>
        <w:spacing w:lineRule="auto" w:line="240"/>
        <w:jc w:val="both"/>
        <w:rPr>
          <w:sz w:val="28"/>
          <w:szCs w:val="28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Студия знакомит участников с традициями народного вокального искусства, особенностями исполнения песенного фольклора и сценической культурой.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>Постановка певческого дыхания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>Вокальные техники и приемы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>Развитие музыкального слуха и чувства ритма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>Работа над дикцией и артикуляцией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>Сценическое движение и основы актерского мастерства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 w:before="0" w:after="0"/>
        <w:ind w:hanging="567" w:left="567" w:right="0"/>
        <w:jc w:val="both"/>
        <w:rPr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>Участие в концертах, фестивалях и конкурсах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12"/>
          <w:szCs w:val="12"/>
        </w:rPr>
      </w:pPr>
      <w:r>
        <w:rPr>
          <w:rFonts w:cs="Times New Roman" w:ascii="Liberation Serif" w:hAnsi="Liberation Serif"/>
          <w:color w:val="000000"/>
          <w:sz w:val="12"/>
          <w:szCs w:val="12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ascii="Liberation Serif" w:hAnsi="Liberation Serif"/>
          <w:b/>
          <w:bCs/>
          <w:color w:val="000000"/>
          <w:sz w:val="24"/>
          <w:szCs w:val="24"/>
        </w:rPr>
        <w:tab/>
      </w:r>
      <w:r>
        <w:rPr>
          <w:rFonts w:ascii="Liberation Serif" w:hAnsi="Liberation Serif"/>
          <w:b/>
          <w:bCs/>
          <w:color w:val="000000"/>
          <w:sz w:val="28"/>
          <w:szCs w:val="28"/>
        </w:rPr>
        <w:t>Руководитель - Бугеря Анна Анатольевна, педагог по вокально-хоровому пению с многолетним опытом руководства образцовыми вокальными коллективами.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Liberation Serif" w:hAnsi="Liberation Serif"/>
          <w:b/>
          <w:bCs/>
          <w:color w:val="000000"/>
          <w:sz w:val="28"/>
          <w:szCs w:val="28"/>
        </w:rPr>
        <w:tab/>
        <w:t>Балетмейстер - Анна Анатольевна Иванова, профессиональный балетмейстер с большим опытом постановочной работы и работы                        с профессиональными творческими коллективами.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cs="Times New Roman" w:ascii="Liberation Serif" w:hAnsi="Liberation Serif"/>
          <w:b/>
          <w:color w:val="000000"/>
          <w:sz w:val="28"/>
          <w:szCs w:val="28"/>
        </w:rPr>
        <w:t>Расписание  занятий клубного формирования</w:t>
      </w:r>
      <w:bookmarkStart w:id="0" w:name="_GoBack"/>
      <w:bookmarkEnd w:id="0"/>
    </w:p>
    <w:tbl>
      <w:tblPr>
        <w:tblStyle w:val="aa"/>
        <w:tblW w:w="10260" w:type="dxa"/>
        <w:jc w:val="left"/>
        <w:tblInd w:w="1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58"/>
        <w:gridCol w:w="3054"/>
        <w:gridCol w:w="4140"/>
        <w:gridCol w:w="1307"/>
      </w:tblGrid>
      <w:tr>
        <w:trPr>
          <w:trHeight w:val="567" w:hRule="atLeast"/>
        </w:trPr>
        <w:tc>
          <w:tcPr>
            <w:tcW w:w="175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3054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Группа</w:t>
            </w:r>
          </w:p>
        </w:tc>
        <w:tc>
          <w:tcPr>
            <w:tcW w:w="41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lang w:val="ru-RU" w:eastAsia="en-US" w:bidi="ar-SA"/>
              </w:rPr>
              <w:t>Время занятий</w:t>
            </w:r>
          </w:p>
        </w:tc>
        <w:tc>
          <w:tcPr>
            <w:tcW w:w="13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397" w:hRule="atLeast"/>
        </w:trPr>
        <w:tc>
          <w:tcPr>
            <w:tcW w:w="17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Понедельник</w:t>
            </w:r>
          </w:p>
        </w:tc>
        <w:tc>
          <w:tcPr>
            <w:tcW w:w="3054" w:type="dxa"/>
            <w:tcBorders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Средняя группа (8-9 лет)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Старшая группа (10-14 лет)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Младшая группа (5-7 лет)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14:00 - 15:30 индивидуальные занятия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15:45 - 17:15 индивидуальные занятия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18:15 - 19:45 индивидуальные занятия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240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290" w:hRule="atLeast"/>
        </w:trPr>
        <w:tc>
          <w:tcPr>
            <w:tcW w:w="1758" w:type="dxa"/>
            <w:vMerge w:val="restart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Вторник</w:t>
            </w:r>
          </w:p>
        </w:tc>
        <w:tc>
          <w:tcPr>
            <w:tcW w:w="3054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Средняя группа (8-9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Средняя группа (8-9 лет)</w:t>
            </w:r>
          </w:p>
        </w:tc>
        <w:tc>
          <w:tcPr>
            <w:tcW w:w="4140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14:00 - 14:45; 16:00 - 16:45 вокал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15:00 - 15:45 хореография</w:t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№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240</w:t>
            </w:r>
          </w:p>
        </w:tc>
      </w:tr>
      <w:tr>
        <w:trPr>
          <w:trHeight w:val="283" w:hRule="atLeast"/>
        </w:trPr>
        <w:tc>
          <w:tcPr>
            <w:tcW w:w="175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№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141</w:t>
            </w:r>
          </w:p>
        </w:tc>
      </w:tr>
      <w:tr>
        <w:trPr>
          <w:trHeight w:val="283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Старшая группа (10-14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Старшая группа (10-14 лет)</w:t>
            </w:r>
          </w:p>
        </w:tc>
        <w:tc>
          <w:tcPr>
            <w:tcW w:w="4140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15:00 - 15:45; 17:00 - 17:45 вокал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16:00 - 16:45 хореография</w:t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>
              <w:rPr>
                <w:rFonts w:ascii="Liberation Serif" w:hAnsi="Liberation Serif"/>
                <w:sz w:val="24"/>
                <w:szCs w:val="24"/>
              </w:rPr>
              <w:t>240</w:t>
            </w:r>
          </w:p>
        </w:tc>
      </w:tr>
      <w:tr>
        <w:trPr>
          <w:trHeight w:val="283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>
              <w:rPr>
                <w:rFonts w:ascii="Liberation Serif" w:hAnsi="Liberation Serif"/>
                <w:sz w:val="24"/>
                <w:szCs w:val="24"/>
              </w:rPr>
              <w:t>245</w:t>
            </w:r>
          </w:p>
        </w:tc>
      </w:tr>
      <w:tr>
        <w:trPr>
          <w:trHeight w:val="291" w:hRule="atLeast"/>
        </w:trPr>
        <w:tc>
          <w:tcPr>
            <w:tcW w:w="175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Младшая группа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(5-7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Младшая группа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(5-7 лет)</w:t>
            </w:r>
          </w:p>
        </w:tc>
        <w:tc>
          <w:tcPr>
            <w:tcW w:w="4140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17:00 - 17:45 хореография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18:00 -18:45; 19:00 -19:45 вокал</w:t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№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245</w:t>
            </w:r>
          </w:p>
        </w:tc>
      </w:tr>
      <w:tr>
        <w:trPr>
          <w:trHeight w:val="284" w:hRule="atLeast"/>
        </w:trPr>
        <w:tc>
          <w:tcPr>
            <w:tcW w:w="175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№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240</w:t>
            </w:r>
          </w:p>
        </w:tc>
      </w:tr>
      <w:tr>
        <w:trPr>
          <w:trHeight w:val="338" w:hRule="atLeast"/>
        </w:trPr>
        <w:tc>
          <w:tcPr>
            <w:tcW w:w="1758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Пятница</w:t>
            </w:r>
          </w:p>
        </w:tc>
        <w:tc>
          <w:tcPr>
            <w:tcW w:w="3054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Средняя группа (8-9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Средняя группа (8-9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Средняя группа (8-9 лет)</w:t>
            </w:r>
          </w:p>
        </w:tc>
        <w:tc>
          <w:tcPr>
            <w:tcW w:w="4140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13:15 - 14:00 индивидуальные занятия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14:15 - 15:00 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хореография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15:15 - 16:00 вокал</w:t>
            </w:r>
          </w:p>
        </w:tc>
        <w:tc>
          <w:tcPr>
            <w:tcW w:w="13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№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240</w:t>
            </w:r>
          </w:p>
        </w:tc>
      </w:tr>
      <w:tr>
        <w:trPr>
          <w:trHeight w:val="353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№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141</w:t>
            </w:r>
          </w:p>
        </w:tc>
      </w:tr>
      <w:tr>
        <w:trPr>
          <w:trHeight w:val="290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>
              <w:rPr>
                <w:rFonts w:ascii="Liberation Serif" w:hAnsi="Liberation Serif"/>
                <w:sz w:val="24"/>
                <w:szCs w:val="24"/>
              </w:rPr>
              <w:t>240</w:t>
            </w:r>
          </w:p>
        </w:tc>
      </w:tr>
      <w:tr>
        <w:trPr>
          <w:trHeight w:val="285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Старшая группа (10-14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Старшая группа (10-14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Старшая группа (10-14 лет)</w:t>
            </w:r>
          </w:p>
        </w:tc>
        <w:tc>
          <w:tcPr>
            <w:tcW w:w="4140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14:15 - 15:00 индивидуальные занятия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15:15 - 16:00 хореография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16:15 - 17:00 вокал</w:t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>
              <w:rPr>
                <w:rFonts w:ascii="Liberation Serif" w:hAnsi="Liberation Serif"/>
                <w:sz w:val="24"/>
                <w:szCs w:val="24"/>
              </w:rPr>
              <w:t>240</w:t>
            </w:r>
          </w:p>
        </w:tc>
      </w:tr>
      <w:tr>
        <w:trPr>
          <w:trHeight w:val="285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>
              <w:rPr>
                <w:rFonts w:ascii="Liberation Serif" w:hAnsi="Liberation Serif"/>
                <w:sz w:val="24"/>
                <w:szCs w:val="24"/>
              </w:rPr>
              <w:t>141</w:t>
            </w:r>
          </w:p>
        </w:tc>
      </w:tr>
      <w:tr>
        <w:trPr>
          <w:trHeight w:val="285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№</w:t>
            </w:r>
            <w:r>
              <w:rPr>
                <w:rFonts w:cs="Times New Roman" w:ascii="Liberation Serif" w:hAnsi="Liberation Serif"/>
                <w:sz w:val="24"/>
                <w:szCs w:val="24"/>
              </w:rPr>
              <w:t>240</w:t>
            </w:r>
          </w:p>
        </w:tc>
      </w:tr>
      <w:tr>
        <w:trPr>
          <w:trHeight w:val="243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Младшая группа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(5-7 лет)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Младшая группа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(5-7 лет)</w:t>
            </w:r>
          </w:p>
        </w:tc>
        <w:tc>
          <w:tcPr>
            <w:tcW w:w="4140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16:15 - 17:00 хореография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17:15 - 18:00;  18:15 - 19:00 вокал</w:t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>
              <w:rPr>
                <w:rFonts w:ascii="Liberation Serif" w:hAnsi="Liberation Serif"/>
                <w:sz w:val="24"/>
                <w:szCs w:val="24"/>
              </w:rPr>
              <w:t>141</w:t>
            </w:r>
          </w:p>
        </w:tc>
      </w:tr>
      <w:tr>
        <w:trPr>
          <w:trHeight w:val="246" w:hRule="atLeast"/>
        </w:trPr>
        <w:tc>
          <w:tcPr>
            <w:tcW w:w="175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3054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30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>
              <w:rPr>
                <w:rFonts w:ascii="Liberation Serif" w:hAnsi="Liberation Serif"/>
                <w:sz w:val="24"/>
                <w:szCs w:val="24"/>
              </w:rPr>
              <w:t>240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sectPr>
      <w:type w:val="nextPage"/>
      <w:pgSz w:w="11906" w:h="16838"/>
      <w:pgMar w:left="885" w:right="849" w:gutter="0" w:header="0" w:top="586" w:footer="0" w:bottom="72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Century Gothic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342DA-E3E6-4935-B055-F0ED7319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Application>LibreOffice/24.8.4.2$Linux_X86_64 LibreOffice_project/480$Build-2</Application>
  <AppVersion>15.0000</AppVersion>
  <Pages>1</Pages>
  <Words>275</Words>
  <Characters>1626</Characters>
  <CharactersWithSpaces>1856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2025-09-15T10:30:50Z</cp:lastPrinted>
  <dcterms:modified xsi:type="dcterms:W3CDTF">2026-09-21T12:24:38Z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